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AA" w:rsidRDefault="008113AA" w:rsidP="008113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:rsidR="008113AA" w:rsidRDefault="008113AA" w:rsidP="008113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CENTAR ZA ODGOJ, OBRAZOVANJE</w:t>
      </w:r>
    </w:p>
    <w:p w:rsidR="008113AA" w:rsidRDefault="008113AA" w:rsidP="008113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I REHABILITACIJU KRIŽEVCI</w:t>
      </w: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112-02/25-01/02</w:t>
      </w: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URBROJ:2137-82/25-04</w:t>
      </w: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Križevci, 12.2.2025.</w:t>
      </w: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125., stavka 3., alineja 4. Zakona o odgoju i obrazovanju u osnovnoj i srednjoj školi NN br.87/08., 86/09., 92/10., 105/10., 92/11., 5/12., 16/12., 86/12., 126/12., 94/13., 152/14., 7/17., 68/18., 98/19., 64/20., 151/22. i 156/23. nakon dobivene prethodne suglasnosti Školskog odbora na 51. sjednici koja je održana 12.2.2025. godine KLASA: 007-04/25-02/01, Urbroj:2137-82/25-05, ravnatelj Centra za odgoj, obrazovanje i rehabilitaciju Križevci, 12.2.2025. godine donosi </w:t>
      </w:r>
    </w:p>
    <w:p w:rsidR="008113AA" w:rsidRDefault="008113AA" w:rsidP="008113A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8113AA" w:rsidRDefault="008113AA" w:rsidP="008113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zasnivanju radnog odnosa</w:t>
      </w:r>
    </w:p>
    <w:p w:rsidR="008113AA" w:rsidRDefault="008113AA" w:rsidP="008113A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8113AA" w:rsidRDefault="008113AA" w:rsidP="008113AA">
      <w:pPr>
        <w:pStyle w:val="Bezprored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Zasniva se radni odnos na određeno puno radno vrijeme   od 7.3.2025. do 31.8.2025. na radnom mjestu pomoćnika u nastavi s </w:t>
      </w:r>
    </w:p>
    <w:p w:rsidR="008113AA" w:rsidRDefault="008113AA" w:rsidP="008113AA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Anitom </w:t>
      </w:r>
      <w:proofErr w:type="spellStart"/>
      <w:r>
        <w:rPr>
          <w:rFonts w:ascii="Times New Roman" w:hAnsi="Times New Roman"/>
          <w:sz w:val="24"/>
          <w:szCs w:val="24"/>
        </w:rPr>
        <w:t>Koretić</w:t>
      </w:r>
      <w:proofErr w:type="spellEnd"/>
      <w:r>
        <w:rPr>
          <w:rFonts w:ascii="Times New Roman" w:hAnsi="Times New Roman"/>
          <w:sz w:val="24"/>
          <w:szCs w:val="24"/>
        </w:rPr>
        <w:t xml:space="preserve"> iz Križevaca, Marcela </w:t>
      </w:r>
      <w:proofErr w:type="spellStart"/>
      <w:r>
        <w:rPr>
          <w:rFonts w:ascii="Times New Roman" w:hAnsi="Times New Roman"/>
          <w:sz w:val="24"/>
          <w:szCs w:val="24"/>
        </w:rPr>
        <w:t>Kiepacha</w:t>
      </w:r>
      <w:proofErr w:type="spellEnd"/>
      <w:r>
        <w:rPr>
          <w:rFonts w:ascii="Times New Roman" w:hAnsi="Times New Roman"/>
          <w:sz w:val="24"/>
          <w:szCs w:val="24"/>
        </w:rPr>
        <w:t xml:space="preserve"> 28, frizer</w:t>
      </w:r>
    </w:p>
    <w:p w:rsidR="008113AA" w:rsidRDefault="008113AA" w:rsidP="008113AA">
      <w:pPr>
        <w:pStyle w:val="Odlomakpopis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ind w:firstLine="2460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Ravnatelj:</w:t>
      </w: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Dario Sokač, prof.</w:t>
      </w: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8113AA" w:rsidRDefault="008113AA" w:rsidP="008113AA">
      <w:pPr>
        <w:pStyle w:val="Bezproreda"/>
        <w:rPr>
          <w:rFonts w:ascii="Times New Roman" w:hAnsi="Times New Roman"/>
          <w:sz w:val="24"/>
          <w:szCs w:val="24"/>
        </w:rPr>
      </w:pPr>
    </w:p>
    <w:p w:rsidR="00901C0E" w:rsidRDefault="00901C0E">
      <w:bookmarkStart w:id="0" w:name="_GoBack"/>
      <w:bookmarkEnd w:id="0"/>
    </w:p>
    <w:sectPr w:rsidR="0090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AA"/>
    <w:rsid w:val="008113AA"/>
    <w:rsid w:val="0090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4403-CEE5-40CA-9E78-DAE7FAD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13A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113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2025-02-13T10:50:00Z</dcterms:created>
  <dcterms:modified xsi:type="dcterms:W3CDTF">2025-02-13T10:51:00Z</dcterms:modified>
</cp:coreProperties>
</file>