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40" w:rsidRDefault="004A4140" w:rsidP="004A4140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90/11, 5/12, 16/12,  86/12, 126/12, 94/13., 152/14., 7/17.,  68/18. i 98/19.) i članka 25. Statuta Centra za odgoj, obrazovanje i rehabilitaciju Križevci od 4.2.2019. godine,  </w:t>
      </w:r>
      <w:r>
        <w:t xml:space="preserve"> Školski odbor na 42.  sjednici održanoj 30.1.2020.   godine donosi</w:t>
      </w: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center"/>
      </w:pPr>
      <w:r>
        <w:t>ODLUKU</w:t>
      </w:r>
    </w:p>
    <w:p w:rsidR="004A4140" w:rsidRDefault="004A4140" w:rsidP="004A4140">
      <w:pPr>
        <w:jc w:val="center"/>
      </w:pPr>
      <w:r>
        <w:t>o donošenju Plana nabave Centra za odgoj, obrazovanje i rehabilitaciju Križevci   za 2020. godinu</w:t>
      </w:r>
    </w:p>
    <w:p w:rsidR="004A4140" w:rsidRDefault="004A4140" w:rsidP="004A4140">
      <w:pPr>
        <w:jc w:val="center"/>
      </w:pPr>
    </w:p>
    <w:p w:rsidR="004A4140" w:rsidRDefault="004A4140" w:rsidP="004A4140">
      <w:pPr>
        <w:jc w:val="center"/>
      </w:pPr>
    </w:p>
    <w:p w:rsidR="004A4140" w:rsidRDefault="004A4140" w:rsidP="004A4140">
      <w:pPr>
        <w:numPr>
          <w:ilvl w:val="0"/>
          <w:numId w:val="1"/>
        </w:numPr>
        <w:jc w:val="both"/>
      </w:pPr>
      <w:r>
        <w:t>Plan nabave  za 2020. godinu se prihvaća kako je predložen.</w:t>
      </w:r>
    </w:p>
    <w:p w:rsidR="004A4140" w:rsidRDefault="004A4140" w:rsidP="004A4140">
      <w:pPr>
        <w:numPr>
          <w:ilvl w:val="0"/>
          <w:numId w:val="1"/>
        </w:numPr>
        <w:jc w:val="both"/>
      </w:pPr>
      <w:r>
        <w:t xml:space="preserve">Prihvaćeni Plan nabave dostavlja se u nadležne institucije.   </w:t>
      </w:r>
    </w:p>
    <w:p w:rsidR="004A4140" w:rsidRDefault="004A4140" w:rsidP="004A41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Prihvaćeni Plan nabave objavit će se u Elektroničkom oglasniku javne nabave Republike </w:t>
      </w:r>
    </w:p>
    <w:p w:rsidR="004A4140" w:rsidRDefault="004A4140" w:rsidP="004A41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Hrvatske u roku od osam dana od dana donošenja i na mrežnim stranicama centra.</w:t>
      </w:r>
      <w:r>
        <w:t xml:space="preserve">   </w:t>
      </w:r>
    </w:p>
    <w:p w:rsidR="004A4140" w:rsidRDefault="004A4140" w:rsidP="004A4140">
      <w:pPr>
        <w:ind w:left="360"/>
        <w:jc w:val="both"/>
      </w:pPr>
      <w:r>
        <w:t>4.   Za provedbu ove Odluke zadužuje se ravnateljica Centra.</w:t>
      </w:r>
    </w:p>
    <w:p w:rsidR="004A4140" w:rsidRDefault="004A4140" w:rsidP="004A4140">
      <w:pPr>
        <w:ind w:left="360"/>
        <w:jc w:val="both"/>
      </w:pPr>
      <w:r>
        <w:t>5.    Ova Odluka stupa na snagu danom donošenja.</w:t>
      </w:r>
    </w:p>
    <w:p w:rsidR="004A4140" w:rsidRDefault="004A4140" w:rsidP="004A4140">
      <w:pPr>
        <w:ind w:left="360"/>
        <w:jc w:val="both"/>
      </w:pPr>
    </w:p>
    <w:p w:rsidR="004A4140" w:rsidRDefault="004A4140" w:rsidP="004A4140">
      <w:pPr>
        <w:ind w:left="360"/>
        <w:jc w:val="both"/>
      </w:pPr>
      <w:r>
        <w:t xml:space="preserve"> </w:t>
      </w:r>
    </w:p>
    <w:p w:rsidR="004A4140" w:rsidRDefault="004A4140" w:rsidP="004A4140">
      <w:r>
        <w:t>Klasa:003-01/20-01/</w:t>
      </w:r>
      <w:proofErr w:type="spellStart"/>
      <w:r>
        <w:t>01</w:t>
      </w:r>
      <w:proofErr w:type="spellEnd"/>
    </w:p>
    <w:p w:rsidR="004A4140" w:rsidRDefault="004A4140" w:rsidP="004A4140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 xml:space="preserve">:2137-82/20-04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140" w:rsidRDefault="004A4140" w:rsidP="004A4140">
      <w:r>
        <w:t>Križevci, 30.siječnja 2020.</w:t>
      </w: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  <w:r>
        <w:t xml:space="preserve">                                                                                                      Predsjednik Školskog odbora:</w:t>
      </w:r>
    </w:p>
    <w:p w:rsidR="004A4140" w:rsidRDefault="004A4140" w:rsidP="004A4140">
      <w:pPr>
        <w:jc w:val="both"/>
      </w:pPr>
      <w:r>
        <w:t xml:space="preserve"> 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4A4140" w:rsidRDefault="004A4140" w:rsidP="004A4140">
      <w:pPr>
        <w:jc w:val="both"/>
      </w:pPr>
    </w:p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0"/>
    <w:rsid w:val="004A4140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41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41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2020-02-25T09:53:00Z</dcterms:created>
  <dcterms:modified xsi:type="dcterms:W3CDTF">2020-02-25T09:53:00Z</dcterms:modified>
</cp:coreProperties>
</file>