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6E" w:rsidRDefault="003F3D6E" w:rsidP="003F3D6E">
      <w:pPr>
        <w:pStyle w:val="Tijeloteksta"/>
        <w:rPr>
          <w:color w:val="000000"/>
          <w:sz w:val="20"/>
          <w:lang w:val="pl-PL"/>
        </w:rPr>
      </w:pPr>
      <w:r>
        <w:rPr>
          <w:color w:val="000000"/>
          <w:sz w:val="20"/>
          <w:lang w:val="pl-PL"/>
        </w:rPr>
        <w:t>Na temelju članka 118. stavka 2. Zakona o odgoju i obrazovanju u osnovnoj i srednjoj školi ("Narodne novine", br. 87/08., 86/09., 92/10., 105/10., 90/11., 5/12., 16/12., 86/12., 94/13., 152/14. i 68/18.)  Školski odbor na prijedlog ravnateljice  nakon provedene raspr</w:t>
      </w:r>
      <w:r w:rsidR="00A26774">
        <w:rPr>
          <w:color w:val="000000"/>
          <w:sz w:val="20"/>
          <w:lang w:val="pl-PL"/>
        </w:rPr>
        <w:t>ave na Učiteljskom vijeću</w:t>
      </w:r>
      <w:r>
        <w:rPr>
          <w:color w:val="000000"/>
          <w:sz w:val="20"/>
          <w:lang w:val="pl-PL"/>
        </w:rPr>
        <w:t xml:space="preserve">  i uz prethodno mišljenje  Vijeća roditelja i sudjelovanje pr</w:t>
      </w:r>
      <w:r w:rsidR="00A26774">
        <w:rPr>
          <w:color w:val="000000"/>
          <w:sz w:val="20"/>
          <w:lang w:val="pl-PL"/>
        </w:rPr>
        <w:t>e</w:t>
      </w:r>
      <w:r>
        <w:rPr>
          <w:color w:val="000000"/>
          <w:sz w:val="20"/>
          <w:lang w:val="pl-PL"/>
        </w:rPr>
        <w:t xml:space="preserve">dstavnika učenika bez prava glasa  na </w:t>
      </w:r>
      <w:r w:rsidR="00D208C5">
        <w:rPr>
          <w:color w:val="000000"/>
          <w:sz w:val="20"/>
          <w:lang w:val="pl-PL"/>
        </w:rPr>
        <w:t>41.sjednici održanoj 20</w:t>
      </w:r>
      <w:r w:rsidR="00A26774">
        <w:rPr>
          <w:color w:val="000000"/>
          <w:sz w:val="20"/>
          <w:lang w:val="pl-PL"/>
        </w:rPr>
        <w:t>. prosinca</w:t>
      </w:r>
      <w:r>
        <w:rPr>
          <w:color w:val="000000"/>
          <w:sz w:val="20"/>
          <w:lang w:val="pl-PL"/>
        </w:rPr>
        <w:t xml:space="preserve"> 2019. donio je                                                                       </w:t>
      </w:r>
    </w:p>
    <w:p w:rsidR="00E83B39" w:rsidRDefault="00E83B39" w:rsidP="00581772">
      <w:pPr>
        <w:rPr>
          <w:b/>
          <w:sz w:val="22"/>
          <w:szCs w:val="22"/>
        </w:rPr>
      </w:pPr>
    </w:p>
    <w:p w:rsidR="00E83B39" w:rsidRPr="001123FB" w:rsidRDefault="00A26774" w:rsidP="00A26774">
      <w:pPr>
        <w:jc w:val="center"/>
        <w:rPr>
          <w:b/>
          <w:sz w:val="20"/>
        </w:rPr>
      </w:pPr>
      <w:r w:rsidRPr="001123FB">
        <w:rPr>
          <w:b/>
          <w:sz w:val="20"/>
        </w:rPr>
        <w:t>IZMJENE  GODIŠNJEG PLANA I PROGRAMA RADA CENTRA ZA ODGOJ, OBRAZOVANJE I REHABILITACIJU KRIŽEVCI ZA ŠKOLSKU GODINU 2019./2020.</w:t>
      </w:r>
    </w:p>
    <w:p w:rsidR="00E83B39" w:rsidRDefault="00E83B39" w:rsidP="00581772">
      <w:pPr>
        <w:rPr>
          <w:b/>
          <w:sz w:val="22"/>
          <w:szCs w:val="22"/>
        </w:rPr>
      </w:pPr>
    </w:p>
    <w:p w:rsidR="00E83B39" w:rsidRPr="001123FB" w:rsidRDefault="00A26774" w:rsidP="00225256">
      <w:pPr>
        <w:jc w:val="center"/>
        <w:rPr>
          <w:sz w:val="20"/>
        </w:rPr>
      </w:pPr>
      <w:r w:rsidRPr="001123FB">
        <w:rPr>
          <w:sz w:val="20"/>
        </w:rPr>
        <w:t>Članak 1.</w:t>
      </w:r>
    </w:p>
    <w:p w:rsidR="00A26774" w:rsidRPr="00225256" w:rsidRDefault="00A26774" w:rsidP="001123FB">
      <w:pPr>
        <w:jc w:val="both"/>
        <w:rPr>
          <w:sz w:val="20"/>
        </w:rPr>
      </w:pPr>
      <w:r w:rsidRPr="00225256">
        <w:rPr>
          <w:sz w:val="20"/>
        </w:rPr>
        <w:t>U Godišnjem planu i programu rada za školsku godinu 2019./2020. KLASA:602-01/19-</w:t>
      </w:r>
      <w:r w:rsidR="00225256" w:rsidRPr="00225256">
        <w:rPr>
          <w:sz w:val="20"/>
        </w:rPr>
        <w:t>01/19, URBROJ:2137-82/19-02 od 3.10.2019.godine u tablici 5.4. Godišnji kalendar rada mijenja se i glasi:</w:t>
      </w:r>
    </w:p>
    <w:p w:rsidR="00225256" w:rsidRPr="00225256" w:rsidRDefault="00225256" w:rsidP="00581772">
      <w:pPr>
        <w:rPr>
          <w:sz w:val="22"/>
          <w:szCs w:val="22"/>
        </w:rPr>
      </w:pPr>
    </w:p>
    <w:p w:rsidR="00581772" w:rsidRDefault="00581772" w:rsidP="00581772">
      <w:pPr>
        <w:rPr>
          <w:b/>
          <w:sz w:val="22"/>
          <w:szCs w:val="22"/>
        </w:rPr>
      </w:pPr>
      <w:r>
        <w:rPr>
          <w:b/>
          <w:sz w:val="22"/>
          <w:szCs w:val="22"/>
        </w:rPr>
        <w:t>5.4.GODIŠNJI KALENDAR RADA</w:t>
      </w:r>
    </w:p>
    <w:tbl>
      <w:tblPr>
        <w:tblW w:w="112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21"/>
        <w:gridCol w:w="850"/>
        <w:gridCol w:w="851"/>
        <w:gridCol w:w="993"/>
        <w:gridCol w:w="4396"/>
        <w:gridCol w:w="2694"/>
      </w:tblGrid>
      <w:tr w:rsidR="00581772" w:rsidTr="00581772">
        <w:trPr>
          <w:cantSplit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OBRAZOVNO RAZDOBLJE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mjesec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Broj dana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Događanja</w:t>
            </w:r>
          </w:p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obilježavanja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Blagdani i nenastavni dani</w:t>
            </w:r>
          </w:p>
        </w:tc>
      </w:tr>
      <w:tr w:rsidR="00581772" w:rsidTr="00581772">
        <w:trPr>
          <w:cantSplit/>
          <w:trHeight w:val="649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radnih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nastavnih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81772" w:rsidTr="00581772">
        <w:trPr>
          <w:cantSplit/>
          <w:trHeight w:val="137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I. obrazovno</w:t>
            </w:r>
          </w:p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razdoblje</w:t>
            </w:r>
          </w:p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</w:t>
            </w:r>
          </w:p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 IX. 2019.</w:t>
            </w:r>
          </w:p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</w:t>
            </w:r>
          </w:p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23. XII. 2019.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IX.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9.9.19. POČETAK NASTAVE</w:t>
            </w:r>
          </w:p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7.9.18.SV.MARKO KRIŽ.</w:t>
            </w:r>
          </w:p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27.9.19. ŠKOLSKI SPORTSKI 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581772" w:rsidRDefault="0058177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581772" w:rsidTr="00581772">
        <w:trPr>
          <w:cantSplit/>
          <w:trHeight w:val="771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1.-7.10.19. TJEDAN CJELOŽIVOTNOG UČENJA </w:t>
            </w:r>
          </w:p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7.-15.10.19.  DJEČJI TJEDAN</w:t>
            </w:r>
          </w:p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5.10.19. DAN UČITELJA</w:t>
            </w:r>
          </w:p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16.10.19.  DANI ZAHVALNOSTI ZA PLODOVE ZEMLJE</w:t>
            </w:r>
          </w:p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15.10.19. -15.11.19.  MJESEC HRVATSKE KNJIGE</w:t>
            </w:r>
          </w:p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LISTOPAD-MJESEC SVJESNOSTI O POTPOMOGNUTOJ KOMUNIKACIJI PROJEKT „ŽELIM TI REĆI“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581772" w:rsidRDefault="0058177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7.10.19. PEDAGOŠKI DAN</w:t>
            </w:r>
          </w:p>
          <w:p w:rsidR="00581772" w:rsidRDefault="0058177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8.10.19. DAN NEOVISNOSTI</w:t>
            </w:r>
          </w:p>
          <w:p w:rsidR="00581772" w:rsidRDefault="0058177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81772" w:rsidRPr="00581772" w:rsidRDefault="00581772">
            <w:pPr>
              <w:spacing w:line="276" w:lineRule="auto"/>
              <w:rPr>
                <w:rFonts w:cs="Arial"/>
                <w:color w:val="FF0000"/>
                <w:sz w:val="18"/>
                <w:szCs w:val="18"/>
              </w:rPr>
            </w:pPr>
            <w:r w:rsidRPr="00581772">
              <w:rPr>
                <w:rFonts w:cs="Arial"/>
                <w:color w:val="FF0000"/>
                <w:sz w:val="18"/>
                <w:szCs w:val="18"/>
              </w:rPr>
              <w:t>10.10., 14.10.21.10. i 23.10. zbog štrajka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4 dana nije održana nastava, </w:t>
            </w:r>
            <w:r w:rsidRPr="0058177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:rsidR="00581772" w:rsidRDefault="0049112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U </w:t>
            </w:r>
            <w:r w:rsidR="00581772" w:rsidRPr="00581772">
              <w:rPr>
                <w:rFonts w:cs="Arial"/>
                <w:color w:val="FF0000"/>
                <w:sz w:val="18"/>
                <w:szCs w:val="18"/>
              </w:rPr>
              <w:t>Listopad</w:t>
            </w:r>
            <w:r>
              <w:rPr>
                <w:rFonts w:cs="Arial"/>
                <w:color w:val="FF0000"/>
                <w:sz w:val="18"/>
                <w:szCs w:val="18"/>
              </w:rPr>
              <w:t>u održano</w:t>
            </w:r>
            <w:r w:rsidR="00581772" w:rsidRPr="00581772">
              <w:rPr>
                <w:rFonts w:cs="Arial"/>
                <w:color w:val="FF0000"/>
                <w:sz w:val="18"/>
                <w:szCs w:val="18"/>
              </w:rPr>
              <w:t xml:space="preserve"> 17 dana nastave</w:t>
            </w:r>
            <w:r w:rsidR="00625B6B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1E1C7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1E1C76" w:rsidRPr="00625B6B">
              <w:rPr>
                <w:rFonts w:cs="Arial"/>
                <w:sz w:val="18"/>
                <w:szCs w:val="18"/>
              </w:rPr>
              <w:t xml:space="preserve">(planiran 21 nastavni dan) </w:t>
            </w:r>
          </w:p>
        </w:tc>
      </w:tr>
      <w:tr w:rsidR="00581772" w:rsidTr="00581772">
        <w:trPr>
          <w:cantSplit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1.11.19. SVI SVETI</w:t>
            </w:r>
          </w:p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15.11.19. DAN SJEĆANJA NA VUKOVAR</w:t>
            </w:r>
          </w:p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>20.11.19.MEĐUNARODNI DAN DJETETA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1.11.19. SVI SVETI  </w:t>
            </w:r>
          </w:p>
          <w:p w:rsidR="00581772" w:rsidRP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58177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6.11.,14.11.,</w:t>
            </w:r>
            <w:r w:rsidR="00625B6B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i</w:t>
            </w:r>
            <w:r w:rsidRPr="0058177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od 19.11. do 29.11.19. zbog štrajka 11 dana nije održana nastava,</w:t>
            </w:r>
          </w:p>
          <w:p w:rsidR="00581772" w:rsidRDefault="0049112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U Studenom održano </w:t>
            </w:r>
            <w:r w:rsidR="00581772" w:rsidRPr="0058177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9 dana nastave 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</w:t>
            </w:r>
            <w:r w:rsidRPr="00625B6B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625B6B" w:rsidRPr="00625B6B">
              <w:rPr>
                <w:rFonts w:ascii="Times New Roman" w:hAnsi="Times New Roman"/>
                <w:bCs/>
                <w:sz w:val="18"/>
                <w:szCs w:val="18"/>
              </w:rPr>
              <w:t>planirano 20 nastavnih dana)</w:t>
            </w:r>
          </w:p>
        </w:tc>
      </w:tr>
      <w:tr w:rsidR="00581772" w:rsidTr="00581772">
        <w:trPr>
          <w:cantSplit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3.-7.12.19. DANI OTVORENIH VRATA COOR KRIŽEVCI</w:t>
            </w:r>
          </w:p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6.12.19.SV.NIKOLA</w:t>
            </w:r>
          </w:p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9,12.19. ŠKOLSKI MEDNI DAN</w:t>
            </w:r>
          </w:p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ADVENT U GRADU</w:t>
            </w:r>
          </w:p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>23.12. 19.PRIREDBA ZA BOŽIĆ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81772" w:rsidRDefault="0058177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25.12.19. BOŽIĆ</w:t>
            </w:r>
          </w:p>
          <w:p w:rsidR="00581772" w:rsidRDefault="0058177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26.12.19. SV. STJEPAN</w:t>
            </w:r>
          </w:p>
          <w:p w:rsidR="00625B6B" w:rsidRPr="00625B6B" w:rsidRDefault="00625B6B">
            <w:pPr>
              <w:spacing w:line="276" w:lineRule="auto"/>
              <w:rPr>
                <w:rFonts w:cs="Arial"/>
                <w:color w:val="FF0000"/>
                <w:sz w:val="18"/>
                <w:szCs w:val="18"/>
              </w:rPr>
            </w:pPr>
            <w:r w:rsidRPr="00625B6B">
              <w:rPr>
                <w:rFonts w:cs="Arial"/>
                <w:color w:val="FF0000"/>
                <w:sz w:val="18"/>
                <w:szCs w:val="18"/>
              </w:rPr>
              <w:t>Zbog štrajka nastava se održava i 23.12.2019.</w:t>
            </w:r>
          </w:p>
          <w:p w:rsidR="00581772" w:rsidRDefault="00581772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24. 12. 19. – 3. 1. 20. – zimski odmor učenika,</w:t>
            </w:r>
          </w:p>
          <w:p w:rsidR="00581772" w:rsidRDefault="00581772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nastava počinje 7.1.2020.</w:t>
            </w:r>
          </w:p>
        </w:tc>
      </w:tr>
      <w:tr w:rsidR="00581772" w:rsidTr="00581772">
        <w:trPr>
          <w:cantSplit/>
        </w:trPr>
        <w:tc>
          <w:tcPr>
            <w:tcW w:w="141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II. obrazovno</w:t>
            </w:r>
          </w:p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razdoblje</w:t>
            </w:r>
          </w:p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</w:t>
            </w:r>
          </w:p>
          <w:p w:rsidR="00581772" w:rsidRDefault="001E1C76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 I. 2020</w:t>
            </w:r>
            <w:r w:rsidR="00581772">
              <w:rPr>
                <w:rFonts w:ascii="Times New Roman" w:hAnsi="Times New Roman"/>
                <w:bCs/>
              </w:rPr>
              <w:t>.</w:t>
            </w:r>
          </w:p>
          <w:p w:rsidR="00581772" w:rsidRDefault="001E1C76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do 26. VI. 2020</w:t>
            </w:r>
            <w:r w:rsidR="0058177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1E1C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581772" w:rsidRDefault="00581772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. 1.20. – NOVA GODINA</w:t>
            </w:r>
          </w:p>
          <w:p w:rsidR="00581772" w:rsidRDefault="00581772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6. 1.20. – SVETA TRI KRALJA</w:t>
            </w:r>
          </w:p>
          <w:p w:rsidR="00581772" w:rsidRDefault="00581772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5943A7">
              <w:rPr>
                <w:rFonts w:cs="Arial"/>
                <w:bCs/>
                <w:color w:val="FF0000"/>
                <w:sz w:val="18"/>
                <w:szCs w:val="18"/>
              </w:rPr>
              <w:t xml:space="preserve">Zbog </w:t>
            </w:r>
            <w:r w:rsidR="005943A7" w:rsidRPr="005943A7">
              <w:rPr>
                <w:rFonts w:cs="Arial"/>
                <w:bCs/>
                <w:color w:val="FF0000"/>
                <w:sz w:val="18"/>
                <w:szCs w:val="18"/>
              </w:rPr>
              <w:t>štrajka, nadoknađuju</w:t>
            </w:r>
            <w:r w:rsidR="001E1C76" w:rsidRPr="005943A7">
              <w:rPr>
                <w:rFonts w:cs="Arial"/>
                <w:bCs/>
                <w:color w:val="FF0000"/>
                <w:sz w:val="18"/>
                <w:szCs w:val="18"/>
              </w:rPr>
              <w:t xml:space="preserve"> se 4 dana nastave 7.,8.,9.i10.1.2020.</w:t>
            </w:r>
          </w:p>
        </w:tc>
      </w:tr>
      <w:tr w:rsidR="00581772" w:rsidTr="0058177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81772" w:rsidRDefault="0058177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14.2.20. VALENTINOVO</w:t>
            </w:r>
          </w:p>
          <w:p w:rsidR="00581772" w:rsidRDefault="0058177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25.2.20. POKLADE</w:t>
            </w:r>
          </w:p>
          <w:p w:rsidR="00581772" w:rsidRDefault="0058177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27.2.20. DAN RUŽIČASTIH MAJCI</w:t>
            </w:r>
          </w:p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8"/>
                <w:szCs w:val="18"/>
              </w:rPr>
              <w:t>28.2.20.MEĐUNARODNI DAN RIJETKIH BOLESTI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81772" w:rsidTr="0058177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81772" w:rsidRDefault="0058177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1.3.20. DAN EDUKACISJKIH REHABILITATORA</w:t>
            </w:r>
          </w:p>
          <w:p w:rsidR="00581772" w:rsidRDefault="0058177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21.3.20. DOWN SINDROM</w:t>
            </w:r>
          </w:p>
          <w:p w:rsidR="00581772" w:rsidRDefault="0058177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26.3.19. LJUBIČASTI DAN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581772" w:rsidRDefault="0058177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581772" w:rsidTr="0058177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81772" w:rsidRDefault="0058177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IV.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625B6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8.4.20. USKRSNE IGRE</w:t>
            </w:r>
          </w:p>
          <w:p w:rsidR="00581772" w:rsidRDefault="0058177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22.4.20. DAN PLANETA ZEMLJE</w:t>
            </w:r>
          </w:p>
          <w:p w:rsidR="00581772" w:rsidRDefault="0058177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24.4.20. DAN GRADA, UTRKA ULICAMA GRADA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1A67EE" w:rsidRDefault="001A67E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9.4.nenastavni dan</w:t>
            </w:r>
          </w:p>
          <w:p w:rsidR="00581772" w:rsidRDefault="001E1C76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10.4.- proljetni odmor za učenike se skraćuje zbog  nadoknade, nastava počinje </w:t>
            </w:r>
            <w:r w:rsidR="00625B6B">
              <w:rPr>
                <w:rFonts w:cs="Arial"/>
                <w:b/>
                <w:sz w:val="16"/>
                <w:szCs w:val="16"/>
              </w:rPr>
              <w:t>14.4.2020.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12.4.20 USKRS</w:t>
            </w:r>
          </w:p>
          <w:p w:rsidR="00581772" w:rsidRDefault="00581772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13.4.20 USKRSNI PONEDJELJAK</w:t>
            </w:r>
          </w:p>
          <w:p w:rsidR="001E1C76" w:rsidRDefault="001E1C7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25B6B">
              <w:rPr>
                <w:rFonts w:cs="Arial"/>
                <w:color w:val="FF0000"/>
                <w:sz w:val="16"/>
                <w:szCs w:val="16"/>
              </w:rPr>
              <w:t>Zbog štrajka, nadoknađuju se 4 dana nastave 14.,15.,16.i17.4.20.</w:t>
            </w:r>
          </w:p>
        </w:tc>
      </w:tr>
      <w:tr w:rsidR="00581772" w:rsidTr="0058177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81772" w:rsidRDefault="0058177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5.5.20. NAC. DAN OSOBA S CEREBRALNOM PARALIZOM</w:t>
            </w:r>
          </w:p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22.5.20. DAN CENTRA</w:t>
            </w:r>
          </w:p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24.5.20. EUROPSKI DAN PARKOVA</w:t>
            </w:r>
          </w:p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27.5.20.SVJETSKI DAN SPORTA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1.5.20.MEĐUNARODNI PRAZNIK RADA</w:t>
            </w:r>
          </w:p>
        </w:tc>
      </w:tr>
      <w:tr w:rsidR="00581772" w:rsidTr="0058177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81772" w:rsidRDefault="0058177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625B6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5.6.20. MALO VELIKO SPRAVIŠĆE</w:t>
            </w:r>
          </w:p>
          <w:p w:rsidR="00581772" w:rsidRDefault="005943A7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  <w:r w:rsidR="00581772">
              <w:rPr>
                <w:rFonts w:cs="Arial"/>
                <w:sz w:val="16"/>
                <w:szCs w:val="16"/>
              </w:rPr>
              <w:t>.6.20.OPROŠTAJ OD UČENIKA 8.RAZREDA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581772" w:rsidRDefault="0058177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11.6.20.TIJELOVO</w:t>
            </w:r>
          </w:p>
          <w:p w:rsidR="00581772" w:rsidRDefault="0058177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22.6.20. DAN ANTIFAŠISTIČKE BORBE</w:t>
            </w:r>
          </w:p>
          <w:p w:rsidR="00625B6B" w:rsidRPr="001123FB" w:rsidRDefault="005943A7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3FB">
              <w:rPr>
                <w:rFonts w:ascii="Times New Roman" w:hAnsi="Times New Roman"/>
                <w:color w:val="FF0000"/>
                <w:sz w:val="18"/>
                <w:szCs w:val="18"/>
              </w:rPr>
              <w:t>Zbog štrajka nastavna godina se produžuje do 26.6.2020., nadoknade su 18.,19.,23.,24.,25. i 26.6.2020.</w:t>
            </w:r>
            <w:r w:rsidR="00625B6B" w:rsidRPr="001123F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581772" w:rsidRDefault="005943A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581772">
              <w:rPr>
                <w:rFonts w:ascii="Times New Roman" w:hAnsi="Times New Roman"/>
                <w:b/>
                <w:sz w:val="18"/>
                <w:szCs w:val="18"/>
              </w:rPr>
              <w:t>.6.2020. POČINJE LJETNI ODMOR UČENIKA</w:t>
            </w:r>
          </w:p>
        </w:tc>
      </w:tr>
      <w:tr w:rsidR="00581772" w:rsidTr="00581772">
        <w:trPr>
          <w:cantSplit/>
          <w:trHeight w:val="320"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81772" w:rsidRDefault="0058177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 xml:space="preserve"> GODIŠNJI ODMORI prema rasporedu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81772" w:rsidTr="00581772">
        <w:trPr>
          <w:cantSplit/>
          <w:trHeight w:val="286"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81772" w:rsidRDefault="0058177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81772" w:rsidRDefault="0058177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 8. 2020. - Dan pobjede i dom. zahvalnosti</w:t>
            </w:r>
          </w:p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 8.2020. - Velika Gospa</w:t>
            </w:r>
          </w:p>
        </w:tc>
      </w:tr>
      <w:tr w:rsidR="00581772" w:rsidTr="00581772">
        <w:trPr>
          <w:cantSplit/>
          <w:trHeight w:val="223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UKUPNO: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581772" w:rsidRDefault="005943A7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175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81772" w:rsidRDefault="00581772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81772" w:rsidRDefault="00581772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581772" w:rsidRDefault="00581772" w:rsidP="00581772">
      <w:pPr>
        <w:rPr>
          <w:b/>
          <w:sz w:val="22"/>
          <w:szCs w:val="22"/>
        </w:rPr>
      </w:pPr>
    </w:p>
    <w:tbl>
      <w:tblPr>
        <w:tblW w:w="4493" w:type="dxa"/>
        <w:tblLook w:val="04A0" w:firstRow="1" w:lastRow="0" w:firstColumn="1" w:lastColumn="0" w:noHBand="0" w:noVBand="1"/>
      </w:tblPr>
      <w:tblGrid>
        <w:gridCol w:w="4493"/>
      </w:tblGrid>
      <w:tr w:rsidR="00581772" w:rsidTr="00581772">
        <w:trPr>
          <w:trHeight w:val="330"/>
        </w:trPr>
        <w:tc>
          <w:tcPr>
            <w:tcW w:w="4493" w:type="dxa"/>
            <w:noWrap/>
            <w:vAlign w:val="bottom"/>
          </w:tcPr>
          <w:p w:rsidR="00581772" w:rsidRPr="001123FB" w:rsidRDefault="00581772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1123FB">
              <w:rPr>
                <w:rFonts w:cs="Arial"/>
                <w:b/>
                <w:bCs/>
                <w:sz w:val="20"/>
              </w:rPr>
              <w:t>Državni praznici i blagdani:</w:t>
            </w:r>
          </w:p>
          <w:p w:rsidR="00581772" w:rsidRPr="001123FB" w:rsidRDefault="00581772" w:rsidP="003B13D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cs="Arial"/>
                <w:bCs/>
                <w:sz w:val="20"/>
              </w:rPr>
            </w:pPr>
            <w:r w:rsidRPr="001123FB">
              <w:rPr>
                <w:rFonts w:cs="Arial"/>
                <w:bCs/>
                <w:sz w:val="20"/>
              </w:rPr>
              <w:t xml:space="preserve">8.10.2019. Dan neovisnosti–utorak </w:t>
            </w:r>
          </w:p>
          <w:p w:rsidR="00581772" w:rsidRPr="001123FB" w:rsidRDefault="00581772" w:rsidP="003B13D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cs="Arial"/>
                <w:bCs/>
                <w:sz w:val="20"/>
              </w:rPr>
            </w:pPr>
            <w:r w:rsidRPr="001123FB">
              <w:rPr>
                <w:rFonts w:cs="Arial"/>
                <w:bCs/>
                <w:sz w:val="20"/>
              </w:rPr>
              <w:t>1.11.2019. Svi sveti-petak</w:t>
            </w:r>
          </w:p>
          <w:p w:rsidR="00581772" w:rsidRPr="001123FB" w:rsidRDefault="00581772" w:rsidP="003B13D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cs="Arial"/>
                <w:bCs/>
                <w:sz w:val="20"/>
              </w:rPr>
            </w:pPr>
            <w:r w:rsidRPr="001123FB">
              <w:rPr>
                <w:rFonts w:cs="Arial"/>
                <w:bCs/>
                <w:sz w:val="20"/>
              </w:rPr>
              <w:t>25.12.2019. Božić-srijeda</w:t>
            </w:r>
          </w:p>
          <w:p w:rsidR="00581772" w:rsidRPr="001123FB" w:rsidRDefault="00581772" w:rsidP="003B13D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cs="Arial"/>
                <w:bCs/>
                <w:sz w:val="20"/>
              </w:rPr>
            </w:pPr>
            <w:r w:rsidRPr="001123FB">
              <w:rPr>
                <w:rFonts w:cs="Arial"/>
                <w:bCs/>
                <w:sz w:val="20"/>
              </w:rPr>
              <w:t>26.12.2019. Sveti Stjepan-četvrtak</w:t>
            </w:r>
          </w:p>
          <w:p w:rsidR="00581772" w:rsidRPr="001123FB" w:rsidRDefault="00581772" w:rsidP="003B13D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cs="Arial"/>
                <w:bCs/>
                <w:sz w:val="20"/>
              </w:rPr>
            </w:pPr>
            <w:r w:rsidRPr="001123FB">
              <w:rPr>
                <w:rFonts w:cs="Arial"/>
                <w:bCs/>
                <w:sz w:val="20"/>
              </w:rPr>
              <w:t>1.1.2020.     Nova godina-srijeda</w:t>
            </w:r>
          </w:p>
          <w:p w:rsidR="00581772" w:rsidRPr="001123FB" w:rsidRDefault="00581772" w:rsidP="003B13D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cs="Arial"/>
                <w:bCs/>
                <w:sz w:val="20"/>
              </w:rPr>
            </w:pPr>
            <w:r w:rsidRPr="001123FB">
              <w:rPr>
                <w:rFonts w:cs="Arial"/>
                <w:bCs/>
                <w:sz w:val="20"/>
              </w:rPr>
              <w:t>6.1.2020.     Sveta tri kralja-ponedjeljak</w:t>
            </w:r>
          </w:p>
          <w:p w:rsidR="00581772" w:rsidRPr="001123FB" w:rsidRDefault="00581772" w:rsidP="003B13D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cs="Arial"/>
                <w:bCs/>
                <w:sz w:val="20"/>
              </w:rPr>
            </w:pPr>
            <w:r w:rsidRPr="001123FB">
              <w:rPr>
                <w:rFonts w:cs="Arial"/>
                <w:bCs/>
                <w:sz w:val="20"/>
              </w:rPr>
              <w:t>12.4.2020.   Uskrs-nedjelja</w:t>
            </w:r>
          </w:p>
          <w:p w:rsidR="00581772" w:rsidRPr="001123FB" w:rsidRDefault="00581772" w:rsidP="003B13D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cs="Arial"/>
                <w:bCs/>
                <w:sz w:val="20"/>
              </w:rPr>
            </w:pPr>
            <w:r w:rsidRPr="001123FB">
              <w:rPr>
                <w:rFonts w:cs="Arial"/>
                <w:bCs/>
                <w:sz w:val="20"/>
              </w:rPr>
              <w:t>13.4.2020.  Uskrsni ponedjeljak</w:t>
            </w:r>
          </w:p>
          <w:p w:rsidR="00581772" w:rsidRPr="001123FB" w:rsidRDefault="00581772" w:rsidP="003B13D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cs="Arial"/>
                <w:bCs/>
                <w:sz w:val="20"/>
              </w:rPr>
            </w:pPr>
            <w:r w:rsidRPr="001123FB">
              <w:rPr>
                <w:rFonts w:cs="Arial"/>
                <w:bCs/>
                <w:sz w:val="20"/>
              </w:rPr>
              <w:t xml:space="preserve"> 1.5.2020.    Praznik rada-petak</w:t>
            </w:r>
          </w:p>
          <w:p w:rsidR="00581772" w:rsidRPr="001123FB" w:rsidRDefault="00581772" w:rsidP="003B13D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cs="Arial"/>
                <w:bCs/>
                <w:sz w:val="20"/>
              </w:rPr>
            </w:pPr>
            <w:r w:rsidRPr="001123FB">
              <w:rPr>
                <w:rFonts w:cs="Arial"/>
                <w:bCs/>
                <w:sz w:val="20"/>
              </w:rPr>
              <w:t>11.6.2020. Tijelovo-petak</w:t>
            </w:r>
          </w:p>
          <w:p w:rsidR="00581772" w:rsidRPr="001123FB" w:rsidRDefault="00581772" w:rsidP="003B13D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cs="Arial"/>
                <w:bCs/>
                <w:sz w:val="20"/>
              </w:rPr>
            </w:pPr>
            <w:r w:rsidRPr="001123FB">
              <w:rPr>
                <w:rFonts w:cs="Arial"/>
                <w:bCs/>
                <w:sz w:val="20"/>
              </w:rPr>
              <w:t xml:space="preserve">22.6.2020. Dan antifašističke borbe  </w:t>
            </w:r>
          </w:p>
          <w:p w:rsidR="00581772" w:rsidRPr="001123FB" w:rsidRDefault="00581772" w:rsidP="003B13D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cs="Arial"/>
                <w:bCs/>
                <w:sz w:val="20"/>
              </w:rPr>
            </w:pPr>
            <w:r w:rsidRPr="001123FB">
              <w:rPr>
                <w:rFonts w:cs="Arial"/>
                <w:bCs/>
                <w:sz w:val="20"/>
              </w:rPr>
              <w:t xml:space="preserve">                  ponedjeljak</w:t>
            </w:r>
          </w:p>
          <w:p w:rsidR="00581772" w:rsidRPr="001123FB" w:rsidRDefault="00581772" w:rsidP="003B13D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cs="Arial"/>
                <w:bCs/>
                <w:sz w:val="20"/>
              </w:rPr>
            </w:pPr>
            <w:r w:rsidRPr="001123FB">
              <w:rPr>
                <w:rFonts w:cs="Arial"/>
                <w:bCs/>
                <w:sz w:val="20"/>
              </w:rPr>
              <w:t>5.8.2020. Dan pobjede i domovinske zahvalnosti – srijeda</w:t>
            </w:r>
          </w:p>
          <w:p w:rsidR="00581772" w:rsidRPr="001123FB" w:rsidRDefault="00581772" w:rsidP="003B13D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cs="Arial"/>
                <w:bCs/>
                <w:sz w:val="20"/>
              </w:rPr>
            </w:pPr>
            <w:r w:rsidRPr="001123FB">
              <w:rPr>
                <w:rFonts w:cs="Arial"/>
                <w:bCs/>
                <w:sz w:val="20"/>
              </w:rPr>
              <w:t>15.8.2020. Velika Gospa –subota</w:t>
            </w:r>
          </w:p>
          <w:p w:rsidR="00581772" w:rsidRDefault="00581772">
            <w:pPr>
              <w:spacing w:line="276" w:lineRule="auto"/>
              <w:rPr>
                <w:rFonts w:cs="Arial"/>
                <w:bCs/>
                <w:sz w:val="20"/>
              </w:rPr>
            </w:pPr>
          </w:p>
        </w:tc>
      </w:tr>
    </w:tbl>
    <w:p w:rsidR="00AC7E81" w:rsidRPr="00225256" w:rsidRDefault="00225256" w:rsidP="00225256">
      <w:pPr>
        <w:jc w:val="center"/>
        <w:rPr>
          <w:sz w:val="20"/>
        </w:rPr>
      </w:pPr>
      <w:r w:rsidRPr="00225256">
        <w:rPr>
          <w:sz w:val="20"/>
        </w:rPr>
        <w:t>Članak 2.</w:t>
      </w:r>
    </w:p>
    <w:p w:rsidR="00225256" w:rsidRDefault="00225256" w:rsidP="001123FB">
      <w:pPr>
        <w:jc w:val="both"/>
        <w:rPr>
          <w:sz w:val="20"/>
        </w:rPr>
      </w:pPr>
      <w:r w:rsidRPr="00225256">
        <w:rPr>
          <w:sz w:val="20"/>
        </w:rPr>
        <w:t>Ove Izmjene  Godišnjeg plana i programa čine sastavni dio Godišnjeg plana i programa rada Centra za odgoj, obrazovanje i rehabilitaciju Križevci za školsku godinu 2019./2020.od 3.10.2019. godine</w:t>
      </w:r>
      <w:r>
        <w:rPr>
          <w:sz w:val="20"/>
        </w:rPr>
        <w:t>.</w:t>
      </w:r>
    </w:p>
    <w:p w:rsidR="00225256" w:rsidRDefault="00225256">
      <w:pPr>
        <w:rPr>
          <w:sz w:val="20"/>
        </w:rPr>
      </w:pPr>
    </w:p>
    <w:p w:rsidR="00225256" w:rsidRDefault="00225256">
      <w:pPr>
        <w:rPr>
          <w:sz w:val="20"/>
        </w:rPr>
      </w:pPr>
      <w:r>
        <w:rPr>
          <w:sz w:val="20"/>
        </w:rPr>
        <w:t>KLASA:602-01/19-01/19</w:t>
      </w:r>
    </w:p>
    <w:p w:rsidR="00225256" w:rsidRPr="00225256" w:rsidRDefault="00225256">
      <w:pPr>
        <w:rPr>
          <w:sz w:val="20"/>
          <w:u w:val="single"/>
        </w:rPr>
      </w:pPr>
      <w:proofErr w:type="spellStart"/>
      <w:r w:rsidRPr="00225256">
        <w:rPr>
          <w:sz w:val="20"/>
          <w:u w:val="single"/>
        </w:rPr>
        <w:t>Urbroj</w:t>
      </w:r>
      <w:proofErr w:type="spellEnd"/>
      <w:r w:rsidRPr="00225256">
        <w:rPr>
          <w:sz w:val="20"/>
          <w:u w:val="single"/>
        </w:rPr>
        <w:t>:2137-82/19-03</w:t>
      </w:r>
    </w:p>
    <w:p w:rsidR="00225256" w:rsidRDefault="00225256">
      <w:pPr>
        <w:rPr>
          <w:sz w:val="20"/>
        </w:rPr>
      </w:pPr>
      <w:r>
        <w:rPr>
          <w:sz w:val="20"/>
        </w:rPr>
        <w:t xml:space="preserve">Križevci, </w:t>
      </w:r>
      <w:r w:rsidR="00D208C5">
        <w:rPr>
          <w:sz w:val="20"/>
        </w:rPr>
        <w:t>20.</w:t>
      </w:r>
      <w:bookmarkStart w:id="0" w:name="_GoBack"/>
      <w:bookmarkEnd w:id="0"/>
      <w:r>
        <w:rPr>
          <w:sz w:val="20"/>
        </w:rPr>
        <w:t>12.2019.</w:t>
      </w:r>
    </w:p>
    <w:p w:rsidR="001123FB" w:rsidRDefault="001123FB">
      <w:pPr>
        <w:rPr>
          <w:sz w:val="20"/>
        </w:rPr>
      </w:pPr>
    </w:p>
    <w:p w:rsidR="001123FB" w:rsidRDefault="001123FB">
      <w:pPr>
        <w:rPr>
          <w:sz w:val="20"/>
        </w:rPr>
      </w:pPr>
      <w:r>
        <w:rPr>
          <w:sz w:val="20"/>
        </w:rPr>
        <w:t>Ravnateljica:                                                                                              Predsjednik Školskog odbora:</w:t>
      </w:r>
    </w:p>
    <w:p w:rsidR="001123FB" w:rsidRPr="00225256" w:rsidRDefault="001123FB">
      <w:pPr>
        <w:rPr>
          <w:sz w:val="20"/>
        </w:rPr>
      </w:pPr>
      <w:r>
        <w:rPr>
          <w:sz w:val="20"/>
        </w:rPr>
        <w:t xml:space="preserve">Mihaela Brkić, prof.                                                                                     Dario </w:t>
      </w:r>
      <w:proofErr w:type="spellStart"/>
      <w:r>
        <w:rPr>
          <w:sz w:val="20"/>
        </w:rPr>
        <w:t>Sokač</w:t>
      </w:r>
      <w:proofErr w:type="spellEnd"/>
    </w:p>
    <w:sectPr w:rsidR="001123FB" w:rsidRPr="00225256" w:rsidSect="001123F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070AD"/>
    <w:multiLevelType w:val="hybridMultilevel"/>
    <w:tmpl w:val="CBF032E2"/>
    <w:lvl w:ilvl="0" w:tplc="F80EE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72"/>
    <w:rsid w:val="001123FB"/>
    <w:rsid w:val="001A67EE"/>
    <w:rsid w:val="001E1C76"/>
    <w:rsid w:val="00223246"/>
    <w:rsid w:val="00225256"/>
    <w:rsid w:val="003F3D6E"/>
    <w:rsid w:val="0049112F"/>
    <w:rsid w:val="00581772"/>
    <w:rsid w:val="005943A7"/>
    <w:rsid w:val="005A57C0"/>
    <w:rsid w:val="00625B6B"/>
    <w:rsid w:val="00A26774"/>
    <w:rsid w:val="00AC7E81"/>
    <w:rsid w:val="00B5740E"/>
    <w:rsid w:val="00D208C5"/>
    <w:rsid w:val="00E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7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57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7C0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unhideWhenUsed/>
    <w:rsid w:val="003F3D6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3F3D6E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7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57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7C0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unhideWhenUsed/>
    <w:rsid w:val="003F3D6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3F3D6E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19</cp:revision>
  <cp:lastPrinted>2019-12-18T06:51:00Z</cp:lastPrinted>
  <dcterms:created xsi:type="dcterms:W3CDTF">2019-12-12T09:39:00Z</dcterms:created>
  <dcterms:modified xsi:type="dcterms:W3CDTF">2019-12-18T06:51:00Z</dcterms:modified>
</cp:coreProperties>
</file>