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B6" w:rsidRDefault="008579B6" w:rsidP="008579B6">
      <w:pPr>
        <w:jc w:val="both"/>
      </w:pPr>
      <w:r>
        <w:t xml:space="preserve">Na temelju članka 26. Zakona o predškolskom odgoju i obrazovanju ( NN br. 10/97. 107/07. i 94/13. ), Školski odbor   Centra za odgoj, obrazovanje i rehabilitaciju Križevci, na 29. sjednici koja je održana  11.3. 2019. godine donosi  </w:t>
      </w:r>
    </w:p>
    <w:p w:rsidR="008579B6" w:rsidRDefault="008579B6" w:rsidP="008579B6">
      <w:pPr>
        <w:jc w:val="center"/>
      </w:pPr>
      <w:r>
        <w:t>O D L U K U</w:t>
      </w:r>
    </w:p>
    <w:p w:rsidR="008579B6" w:rsidRDefault="008579B6" w:rsidP="008579B6">
      <w:pPr>
        <w:jc w:val="center"/>
      </w:pPr>
      <w:r>
        <w:t>o raspisivanju  natječaja</w:t>
      </w:r>
    </w:p>
    <w:p w:rsidR="008579B6" w:rsidRDefault="008579B6" w:rsidP="008579B6">
      <w:pPr>
        <w:jc w:val="center"/>
      </w:pPr>
      <w:r>
        <w:t>I.</w:t>
      </w:r>
    </w:p>
    <w:p w:rsidR="008579B6" w:rsidRDefault="008579B6" w:rsidP="008579B6">
      <w:pPr>
        <w:jc w:val="both"/>
      </w:pPr>
      <w:r>
        <w:t>Tekst natječaja je slijedeći:</w:t>
      </w:r>
    </w:p>
    <w:p w:rsidR="008579B6" w:rsidRDefault="008579B6" w:rsidP="008579B6">
      <w:pPr>
        <w:jc w:val="center"/>
      </w:pPr>
      <w:r>
        <w:t>CENTAR ZA ODGOJ, OBRAZOVANJE I REHABILITACIJU KRIŽEVCI</w:t>
      </w:r>
    </w:p>
    <w:p w:rsidR="008579B6" w:rsidRDefault="008579B6" w:rsidP="008579B6">
      <w:pPr>
        <w:jc w:val="center"/>
      </w:pPr>
      <w:r>
        <w:t>raspisuje</w:t>
      </w:r>
    </w:p>
    <w:p w:rsidR="008579B6" w:rsidRDefault="008579B6" w:rsidP="008579B6">
      <w:pPr>
        <w:jc w:val="center"/>
        <w:rPr>
          <w:b/>
        </w:rPr>
      </w:pPr>
      <w:r>
        <w:t>NATJEČAJ</w:t>
      </w:r>
    </w:p>
    <w:p w:rsidR="008579B6" w:rsidRDefault="008579B6" w:rsidP="008579B6">
      <w:pPr>
        <w:jc w:val="center"/>
        <w:rPr>
          <w:bCs/>
        </w:rPr>
      </w:pPr>
      <w:r>
        <w:rPr>
          <w:bCs/>
        </w:rPr>
        <w:t>za radno mjesto</w:t>
      </w:r>
    </w:p>
    <w:p w:rsidR="008579B6" w:rsidRDefault="008579B6" w:rsidP="008579B6">
      <w:pPr>
        <w:numPr>
          <w:ilvl w:val="0"/>
          <w:numId w:val="1"/>
        </w:numPr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 xml:space="preserve">, do povratka radnice s  </w:t>
      </w:r>
      <w:proofErr w:type="spellStart"/>
      <w:r>
        <w:t>rodiljnog</w:t>
      </w:r>
      <w:proofErr w:type="spellEnd"/>
      <w:r>
        <w:t xml:space="preserve"> i roditeljskog dopusta.</w:t>
      </w:r>
    </w:p>
    <w:p w:rsidR="008579B6" w:rsidRDefault="008579B6" w:rsidP="008579B6">
      <w:pPr>
        <w:jc w:val="both"/>
      </w:pPr>
      <w:r>
        <w:rPr>
          <w:bCs/>
        </w:rPr>
        <w:t>Uvjeti</w:t>
      </w:r>
      <w:r>
        <w:t>: prema  Zakonu o predškolskom odgoju i obrazovanju ( NN 10/97., 107/07. i 94/13. ) i Pravilniku o vrsti stručne spreme stručnih djelatnika te vrsti i stupnju stručne spreme ostalih djelatnika u dječjem vrtiću (NN br. 133./97)</w:t>
      </w:r>
    </w:p>
    <w:p w:rsidR="008579B6" w:rsidRDefault="008579B6" w:rsidP="008579B6">
      <w:pPr>
        <w:jc w:val="both"/>
      </w:pPr>
      <w:r>
        <w:t>Uz prijavu i životopis na natječaj   kandidati prilažu:</w:t>
      </w:r>
    </w:p>
    <w:p w:rsidR="008579B6" w:rsidRDefault="008579B6" w:rsidP="008579B6">
      <w:pPr>
        <w:jc w:val="both"/>
      </w:pPr>
      <w:r>
        <w:t xml:space="preserve">     -  dokaz o stečenoj stručnoj spremi, preslika </w:t>
      </w:r>
    </w:p>
    <w:p w:rsidR="008579B6" w:rsidRDefault="008579B6" w:rsidP="008579B6">
      <w:pPr>
        <w:jc w:val="both"/>
      </w:pPr>
      <w:r>
        <w:t xml:space="preserve">     -  domovnicu, preslika</w:t>
      </w:r>
    </w:p>
    <w:p w:rsidR="008579B6" w:rsidRDefault="008579B6" w:rsidP="008579B6">
      <w:pPr>
        <w:jc w:val="both"/>
      </w:pPr>
      <w:r>
        <w:t xml:space="preserve">     -  dokaz o položenom stručnom ispitu, preslika</w:t>
      </w:r>
    </w:p>
    <w:p w:rsidR="008579B6" w:rsidRDefault="008579B6" w:rsidP="008579B6">
      <w:pPr>
        <w:jc w:val="both"/>
      </w:pPr>
      <w:r>
        <w:t xml:space="preserve">     -  uvjerenje  o nekažnjavanju, preslika  ( ne starije od 6 mjeseci ), sukladno članku 25. </w:t>
      </w:r>
    </w:p>
    <w:p w:rsidR="008579B6" w:rsidRDefault="008579B6" w:rsidP="008579B6">
      <w:pPr>
        <w:jc w:val="both"/>
      </w:pPr>
      <w:r>
        <w:t xml:space="preserve">        Zakona o predškolskom odgoju i obrazovanju (NN 10/97., 107/07. i 94./13.).</w:t>
      </w:r>
    </w:p>
    <w:p w:rsidR="008579B6" w:rsidRDefault="008579B6" w:rsidP="008579B6">
      <w:r>
        <w:t xml:space="preserve">     -Potvrda Hrvatskog zavoda za mirovinsko osiguranje o podacima evidentiranim u matičnoj </w:t>
      </w:r>
    </w:p>
    <w:p w:rsidR="008579B6" w:rsidRDefault="008579B6" w:rsidP="008579B6">
      <w:r>
        <w:t xml:space="preserve">       evidenciji Zavoda ili elektronički zapis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8579B6" w:rsidRDefault="008579B6" w:rsidP="008579B6">
      <w:pPr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8579B6" w:rsidRDefault="008579B6" w:rsidP="008579B6">
      <w:pPr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579B6" w:rsidRDefault="00861E8B" w:rsidP="008579B6">
      <w:pPr>
        <w:jc w:val="both"/>
      </w:pPr>
      <w:hyperlink r:id="rId6" w:history="1">
        <w:r w:rsidR="008579B6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 w:rsidR="008579B6">
        <w:rPr>
          <w:rFonts w:ascii="Calibri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</w:rPr>
        <w:t>)</w:t>
      </w:r>
    </w:p>
    <w:p w:rsidR="008579B6" w:rsidRDefault="008579B6" w:rsidP="008579B6">
      <w:pPr>
        <w:jc w:val="both"/>
      </w:pPr>
      <w:r>
        <w:t>Rok za prijavu je osam dana od dana objave natječaja.</w:t>
      </w:r>
    </w:p>
    <w:p w:rsidR="008579B6" w:rsidRDefault="008579B6" w:rsidP="008579B6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8579B6" w:rsidRDefault="008579B6" w:rsidP="008579B6">
      <w:pPr>
        <w:jc w:val="both"/>
      </w:pPr>
      <w:r>
        <w:t>O rezultatima natječaja kandidati će biti obaviješteni  u zakonskom roku.</w:t>
      </w:r>
    </w:p>
    <w:p w:rsidR="008579B6" w:rsidRDefault="008579B6" w:rsidP="008579B6">
      <w:r>
        <w:t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</w:t>
      </w:r>
    </w:p>
    <w:p w:rsidR="008579B6" w:rsidRDefault="008579B6" w:rsidP="008579B6"/>
    <w:p w:rsidR="008579B6" w:rsidRDefault="008579B6" w:rsidP="008579B6"/>
    <w:p w:rsidR="008579B6" w:rsidRDefault="008579B6" w:rsidP="008579B6"/>
    <w:p w:rsidR="008579B6" w:rsidRDefault="008579B6" w:rsidP="008579B6">
      <w:pPr>
        <w:jc w:val="center"/>
        <w:rPr>
          <w:b/>
        </w:rPr>
      </w:pPr>
    </w:p>
    <w:p w:rsidR="008579B6" w:rsidRDefault="008579B6" w:rsidP="008579B6">
      <w:pPr>
        <w:jc w:val="center"/>
        <w:rPr>
          <w:b/>
        </w:rPr>
      </w:pPr>
    </w:p>
    <w:p w:rsidR="008579B6" w:rsidRDefault="008579B6" w:rsidP="008579B6">
      <w:pPr>
        <w:jc w:val="center"/>
        <w:rPr>
          <w:b/>
        </w:rPr>
      </w:pPr>
      <w:r>
        <w:rPr>
          <w:b/>
        </w:rPr>
        <w:t>II.</w:t>
      </w:r>
    </w:p>
    <w:p w:rsidR="008579B6" w:rsidRDefault="008579B6" w:rsidP="008579B6">
      <w:pPr>
        <w:jc w:val="both"/>
        <w:rPr>
          <w:color w:val="1F497D" w:themeColor="text2"/>
        </w:rPr>
      </w:pPr>
      <w:r>
        <w:t xml:space="preserve">Natječaj će se objaviti 13.3.2019 na web stranici i oglasnoj ploči Centra za odgoj, obrazovanje i rehabilitaciju Križevci i na web stranici i oglasnoj ploči Hrvatskog zavoda za zapošljavanje, dostavlja se na </w:t>
      </w:r>
      <w:hyperlink r:id="rId7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8" w:history="1">
        <w:r>
          <w:rPr>
            <w:rStyle w:val="Hiperveza"/>
            <w:color w:val="1F497D" w:themeColor="text2"/>
          </w:rPr>
          <w:t>drustvene@krizevci.hr</w:t>
        </w:r>
      </w:hyperlink>
      <w:r>
        <w:rPr>
          <w:color w:val="1F497D" w:themeColor="text2"/>
        </w:rPr>
        <w:t xml:space="preserve">. </w:t>
      </w:r>
    </w:p>
    <w:p w:rsidR="008579B6" w:rsidRDefault="008579B6" w:rsidP="008579B6">
      <w:pPr>
        <w:jc w:val="both"/>
        <w:rPr>
          <w:color w:val="1F497D" w:themeColor="text2"/>
        </w:rPr>
      </w:pPr>
    </w:p>
    <w:p w:rsidR="008579B6" w:rsidRDefault="008579B6" w:rsidP="008579B6">
      <w:pPr>
        <w:jc w:val="both"/>
        <w:rPr>
          <w:color w:val="1F497D" w:themeColor="text2"/>
        </w:rPr>
      </w:pPr>
    </w:p>
    <w:p w:rsidR="008579B6" w:rsidRDefault="008579B6" w:rsidP="008579B6">
      <w:pPr>
        <w:jc w:val="both"/>
      </w:pPr>
      <w:r>
        <w:t xml:space="preserve">KLASA: 003-01/19-01/04                                             </w:t>
      </w:r>
    </w:p>
    <w:p w:rsidR="008579B6" w:rsidRDefault="008579B6" w:rsidP="008579B6">
      <w:pPr>
        <w:jc w:val="both"/>
      </w:pPr>
      <w:r>
        <w:rPr>
          <w:u w:val="single"/>
        </w:rPr>
        <w:t>URBROJ:2137-82/19-</w:t>
      </w:r>
      <w:r>
        <w:t xml:space="preserve">04                                              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 xml:space="preserve">Križevci, 11.ožujka  2019.                                          </w:t>
      </w:r>
    </w:p>
    <w:p w:rsidR="008579B6" w:rsidRDefault="008579B6" w:rsidP="008579B6">
      <w:pPr>
        <w:jc w:val="both"/>
        <w:rPr>
          <w:bCs/>
        </w:rPr>
      </w:pPr>
    </w:p>
    <w:p w:rsidR="008579B6" w:rsidRDefault="008579B6" w:rsidP="008579B6">
      <w:pPr>
        <w:jc w:val="both"/>
        <w:rPr>
          <w:bCs/>
        </w:rPr>
      </w:pPr>
    </w:p>
    <w:p w:rsidR="008579B6" w:rsidRDefault="008579B6" w:rsidP="008579B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Predsjednik Školskog odbora: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  <w:bookmarkStart w:id="0" w:name="_GoBack"/>
      <w:bookmarkEnd w:id="0"/>
    </w:p>
    <w:sectPr w:rsidR="0085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425C9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6"/>
    <w:rsid w:val="008579B6"/>
    <w:rsid w:val="00861E8B"/>
    <w:rsid w:val="00E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79B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579B6"/>
    <w:pPr>
      <w:spacing w:after="150"/>
    </w:pPr>
  </w:style>
  <w:style w:type="paragraph" w:styleId="Bezproreda">
    <w:name w:val="No Spacing"/>
    <w:uiPriority w:val="1"/>
    <w:qFormat/>
    <w:rsid w:val="008579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79B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579B6"/>
    <w:pPr>
      <w:spacing w:after="150"/>
    </w:pPr>
  </w:style>
  <w:style w:type="paragraph" w:styleId="Bezproreda">
    <w:name w:val="No Spacing"/>
    <w:uiPriority w:val="1"/>
    <w:qFormat/>
    <w:rsid w:val="008579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2019-03-12T13:29:00Z</dcterms:created>
  <dcterms:modified xsi:type="dcterms:W3CDTF">2019-03-12T13:32:00Z</dcterms:modified>
</cp:coreProperties>
</file>