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CDF" w:rsidRDefault="00EA5CDF" w:rsidP="00EA5CDF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REPUBLIKA HRVATSKA</w:t>
      </w:r>
    </w:p>
    <w:p w:rsidR="00EA5CDF" w:rsidRDefault="00EA5CDF" w:rsidP="00EA5CDF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CENTAR ZA ODGOJ, OBRAZOVANJE</w:t>
      </w:r>
    </w:p>
    <w:p w:rsidR="00EA5CDF" w:rsidRDefault="00EA5CDF" w:rsidP="00EA5CDF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I REHABILITACIJU KRIŽEVCI</w:t>
      </w:r>
    </w:p>
    <w:p w:rsidR="00EA5CDF" w:rsidRDefault="00EA5CDF" w:rsidP="00EA5CDF">
      <w:pPr>
        <w:pStyle w:val="Bezproreda"/>
        <w:rPr>
          <w:rFonts w:ascii="Times New Roman" w:hAnsi="Times New Roman"/>
          <w:sz w:val="24"/>
          <w:szCs w:val="24"/>
        </w:rPr>
      </w:pPr>
    </w:p>
    <w:p w:rsidR="00EA5CDF" w:rsidRDefault="00EA5CDF" w:rsidP="00EA5CDF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 112-01/16-01/25</w:t>
      </w:r>
    </w:p>
    <w:p w:rsidR="00EA5CDF" w:rsidRDefault="00EA5CDF" w:rsidP="00EA5CDF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Urbroj:2137-82/16-03</w:t>
      </w:r>
    </w:p>
    <w:p w:rsidR="00EA5CDF" w:rsidRDefault="00EA5CDF" w:rsidP="00EA5CDF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</w:t>
      </w:r>
    </w:p>
    <w:p w:rsidR="00EA5CDF" w:rsidRDefault="00EA5CDF" w:rsidP="00EA5CDF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Križevci, 30.8.2016.</w:t>
      </w:r>
    </w:p>
    <w:p w:rsidR="00EA5CDF" w:rsidRDefault="00EA5CDF" w:rsidP="00EA5CDF">
      <w:pPr>
        <w:pStyle w:val="Bezproreda"/>
        <w:rPr>
          <w:rFonts w:ascii="Times New Roman" w:hAnsi="Times New Roman"/>
          <w:sz w:val="24"/>
          <w:szCs w:val="24"/>
        </w:rPr>
      </w:pPr>
    </w:p>
    <w:p w:rsidR="00EA5CDF" w:rsidRDefault="00EA5CDF" w:rsidP="00EA5CDF">
      <w:pPr>
        <w:pStyle w:val="Bezproreda"/>
        <w:rPr>
          <w:rFonts w:ascii="Times New Roman" w:hAnsi="Times New Roman"/>
          <w:sz w:val="24"/>
          <w:szCs w:val="24"/>
        </w:rPr>
      </w:pPr>
    </w:p>
    <w:p w:rsidR="00EA5CDF" w:rsidRDefault="00EA5CDF" w:rsidP="00EA5CDF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Predmet: Obavijest kandidatima po objavljenom natječaju </w:t>
      </w:r>
    </w:p>
    <w:p w:rsidR="00EA5CDF" w:rsidRDefault="00EA5CDF" w:rsidP="00EA5CDF">
      <w:pPr>
        <w:pStyle w:val="Bezproreda"/>
        <w:rPr>
          <w:rFonts w:ascii="Times New Roman" w:hAnsi="Times New Roman"/>
          <w:sz w:val="24"/>
          <w:szCs w:val="24"/>
        </w:rPr>
      </w:pPr>
    </w:p>
    <w:p w:rsidR="00EA5CDF" w:rsidRDefault="00EA5CDF" w:rsidP="00EA5CDF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Obavještavamo Vas da su po natječaju za pomoćnika/pomoćnicu u nastavi, 5 izvršitelja na određeno nepuno radno vrijeme (30 sati tjedno), objavljenom 17.8.2016. godine na mrežnim stranicama i oglasnoj ploči Hrvatskog zavoda za zapošljavanje i mrežnoj stranici i oglasnoj ploči Centra, te dostavljenom  na </w:t>
      </w:r>
      <w:hyperlink r:id="rId5" w:history="1">
        <w:r>
          <w:rPr>
            <w:rStyle w:val="Hiperveza"/>
            <w:rFonts w:ascii="Times New Roman" w:hAnsi="Times New Roman"/>
            <w:sz w:val="24"/>
            <w:szCs w:val="24"/>
          </w:rPr>
          <w:t>info@krizevci.hr</w:t>
        </w:r>
      </w:hyperlink>
      <w:r>
        <w:rPr>
          <w:rFonts w:ascii="Times New Roman" w:hAnsi="Times New Roman"/>
          <w:sz w:val="24"/>
          <w:szCs w:val="24"/>
        </w:rPr>
        <w:t xml:space="preserve">, i na znanje </w:t>
      </w:r>
      <w:hyperlink r:id="rId6" w:history="1">
        <w:r>
          <w:rPr>
            <w:rStyle w:val="Hiperveza"/>
            <w:rFonts w:ascii="Times New Roman" w:hAnsi="Times New Roman"/>
            <w:sz w:val="24"/>
            <w:szCs w:val="24"/>
          </w:rPr>
          <w:t>drustvene@krizevci.hr</w:t>
        </w:r>
      </w:hyperlink>
      <w:r>
        <w:rPr>
          <w:rFonts w:ascii="Times New Roman" w:hAnsi="Times New Roman"/>
          <w:sz w:val="24"/>
          <w:szCs w:val="24"/>
        </w:rPr>
        <w:t xml:space="preserve"> izabrani:</w:t>
      </w:r>
    </w:p>
    <w:p w:rsidR="00EA5CDF" w:rsidRDefault="00EA5CDF" w:rsidP="00EA5CDF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EA5CDF" w:rsidRDefault="00EA5CDF" w:rsidP="00EA5CDF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Boris Nikšić iz Križevaca, M.C.Nehajeva 38,</w:t>
      </w:r>
    </w:p>
    <w:p w:rsidR="00EA5CDF" w:rsidRDefault="00EA5CDF" w:rsidP="00EA5CDF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Dijana Fištrović, iz Poljane Križevačke 86, Križevci</w:t>
      </w:r>
    </w:p>
    <w:p w:rsidR="00EA5CDF" w:rsidRDefault="00EA5CDF" w:rsidP="00EA5CDF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Renata Krpanić, iz Križevaca, S.Kolara 6</w:t>
      </w:r>
    </w:p>
    <w:p w:rsidR="00EA5CDF" w:rsidRDefault="00EA5CDF" w:rsidP="00EA5CDF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Luka Borčić, iz Križevaca, Ulica kralja Tomislava 18</w:t>
      </w:r>
    </w:p>
    <w:p w:rsidR="00EA5CDF" w:rsidRDefault="00EA5CDF" w:rsidP="00EA5CDF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Maja Tomić, iz Kamenice 18, Kalnik</w:t>
      </w:r>
    </w:p>
    <w:p w:rsidR="00EA5CDF" w:rsidRDefault="00EA5CDF" w:rsidP="00EA5CDF">
      <w:pPr>
        <w:pStyle w:val="Bezproreda"/>
        <w:rPr>
          <w:rFonts w:ascii="Times New Roman" w:hAnsi="Times New Roman"/>
          <w:sz w:val="24"/>
          <w:szCs w:val="24"/>
        </w:rPr>
      </w:pPr>
    </w:p>
    <w:p w:rsidR="00EA5CDF" w:rsidRDefault="00EA5CDF" w:rsidP="00EA5CDF">
      <w:pPr>
        <w:pStyle w:val="Bezproreda"/>
        <w:rPr>
          <w:rFonts w:ascii="Times New Roman" w:hAnsi="Times New Roman"/>
          <w:sz w:val="24"/>
          <w:szCs w:val="24"/>
        </w:rPr>
      </w:pPr>
    </w:p>
    <w:p w:rsidR="00EA5CDF" w:rsidRDefault="00EA5CDF" w:rsidP="00EA5CDF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Objavom rezultata natječaja na mrežnim stranicama Centra, smatra se da su svi kandidati obaviješteni o rezultatima natječaja.</w:t>
      </w:r>
    </w:p>
    <w:p w:rsidR="00EA5CDF" w:rsidRDefault="00EA5CDF" w:rsidP="00EA5CDF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EA5CDF" w:rsidRDefault="00EA5CDF" w:rsidP="00EA5CDF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EA5CDF" w:rsidRDefault="00EA5CDF" w:rsidP="00EA5CDF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EA5CDF" w:rsidRDefault="00EA5CDF" w:rsidP="00EA5CDF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Ravnateljica:</w:t>
      </w:r>
    </w:p>
    <w:p w:rsidR="00EA5CDF" w:rsidRDefault="00EA5CDF" w:rsidP="00EA5CDF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Marija Prodan, prof.</w:t>
      </w:r>
    </w:p>
    <w:p w:rsidR="00EA5CDF" w:rsidRDefault="00EA5CDF" w:rsidP="00EA5CDF">
      <w:pPr>
        <w:pStyle w:val="Bezproreda"/>
        <w:rPr>
          <w:rFonts w:ascii="Times New Roman" w:hAnsi="Times New Roman"/>
          <w:sz w:val="24"/>
          <w:szCs w:val="24"/>
        </w:rPr>
      </w:pPr>
    </w:p>
    <w:p w:rsidR="00EA5CDF" w:rsidRDefault="00EA5CDF" w:rsidP="00EA5CDF">
      <w:pPr>
        <w:pStyle w:val="Bezproreda"/>
        <w:rPr>
          <w:rFonts w:ascii="Times New Roman" w:hAnsi="Times New Roman"/>
          <w:sz w:val="24"/>
          <w:szCs w:val="24"/>
        </w:rPr>
      </w:pPr>
    </w:p>
    <w:p w:rsidR="00EA5CDF" w:rsidRDefault="00EA5CDF" w:rsidP="00EA5CDF">
      <w:pPr>
        <w:pStyle w:val="Bezproreda"/>
        <w:rPr>
          <w:rFonts w:ascii="Times New Roman" w:hAnsi="Times New Roman"/>
          <w:sz w:val="24"/>
          <w:szCs w:val="24"/>
        </w:rPr>
      </w:pPr>
    </w:p>
    <w:p w:rsidR="00EA5CDF" w:rsidRDefault="00EA5CDF" w:rsidP="00EA5CDF">
      <w:pPr>
        <w:pStyle w:val="Bezproreda"/>
        <w:rPr>
          <w:rFonts w:ascii="Times New Roman" w:hAnsi="Times New Roman"/>
          <w:sz w:val="24"/>
          <w:szCs w:val="24"/>
        </w:rPr>
      </w:pPr>
    </w:p>
    <w:p w:rsidR="00EA5CDF" w:rsidRDefault="00EA5CDF" w:rsidP="00EA5CDF">
      <w:pPr>
        <w:pStyle w:val="Bezproreda"/>
        <w:rPr>
          <w:rFonts w:ascii="Times New Roman" w:hAnsi="Times New Roman"/>
          <w:sz w:val="24"/>
          <w:szCs w:val="24"/>
        </w:rPr>
      </w:pPr>
    </w:p>
    <w:p w:rsidR="00EA5CDF" w:rsidRDefault="00EA5CDF" w:rsidP="00EA5CDF">
      <w:pPr>
        <w:pStyle w:val="Bezproreda"/>
        <w:rPr>
          <w:rFonts w:ascii="Times New Roman" w:hAnsi="Times New Roman"/>
          <w:sz w:val="24"/>
          <w:szCs w:val="24"/>
        </w:rPr>
      </w:pPr>
    </w:p>
    <w:p w:rsidR="00EA5CDF" w:rsidRDefault="00EA5CDF" w:rsidP="00EA5CDF">
      <w:pPr>
        <w:pStyle w:val="Bezproreda"/>
        <w:rPr>
          <w:rFonts w:ascii="Times New Roman" w:hAnsi="Times New Roman"/>
          <w:sz w:val="24"/>
          <w:szCs w:val="24"/>
        </w:rPr>
      </w:pPr>
    </w:p>
    <w:p w:rsidR="00C661A5" w:rsidRDefault="00C661A5">
      <w:bookmarkStart w:id="0" w:name="_GoBack"/>
      <w:bookmarkEnd w:id="0"/>
    </w:p>
    <w:sectPr w:rsidR="00C66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CDF"/>
    <w:rsid w:val="00C661A5"/>
    <w:rsid w:val="00EA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EA5CDF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EA5CD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EA5CDF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EA5CD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8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rustvene@krizevci.hr" TargetMode="External"/><Relationship Id="rId5" Type="http://schemas.openxmlformats.org/officeDocument/2006/relationships/hyperlink" Target="mailto:info@krizevci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2</cp:revision>
  <dcterms:created xsi:type="dcterms:W3CDTF">2016-08-30T11:35:00Z</dcterms:created>
  <dcterms:modified xsi:type="dcterms:W3CDTF">2016-08-30T11:35:00Z</dcterms:modified>
</cp:coreProperties>
</file>