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0" w:rsidRDefault="00960050" w:rsidP="00960050">
      <w:pPr>
        <w:jc w:val="both"/>
      </w:pPr>
      <w:r>
        <w:t xml:space="preserve">Na temelju članka 98. i 118. stavka 2. podstavka 3. Zakona o odgoju i obrazovanju u osnovnoj i srednjoj školi („Narodne novine“87/08, 86/09, 92/10,  105/10 i 90/11)   Školski odbor Centra za odgoj, obrazovanje i rehabilitaciju Križevci na 30.    sjednici koja je održana 27. ožujka   2015. godine, a nakon prethodne suglasnosti Gradskog vijeća Grada Križevaca Klasa: 602-01/15-01/15, </w:t>
      </w:r>
      <w:proofErr w:type="spellStart"/>
      <w:r>
        <w:t>Urbroj</w:t>
      </w:r>
      <w:proofErr w:type="spellEnd"/>
      <w:r>
        <w:t xml:space="preserve">: 2137/02-04/2-15-1 od 18. ožujka 2015.  donio je </w:t>
      </w:r>
    </w:p>
    <w:p w:rsidR="00960050" w:rsidRDefault="00960050" w:rsidP="00960050">
      <w:pPr>
        <w:jc w:val="both"/>
      </w:pPr>
    </w:p>
    <w:p w:rsidR="00960050" w:rsidRDefault="00960050" w:rsidP="00960050">
      <w:pPr>
        <w:jc w:val="both"/>
      </w:pPr>
      <w:r>
        <w:t xml:space="preserve">  </w:t>
      </w:r>
    </w:p>
    <w:p w:rsidR="00960050" w:rsidRDefault="00960050" w:rsidP="00960050">
      <w:pPr>
        <w:jc w:val="both"/>
      </w:pPr>
    </w:p>
    <w:p w:rsidR="00960050" w:rsidRDefault="00960050" w:rsidP="00960050">
      <w:pPr>
        <w:jc w:val="center"/>
        <w:rPr>
          <w:b/>
        </w:rPr>
      </w:pPr>
      <w:r>
        <w:rPr>
          <w:b/>
        </w:rPr>
        <w:t>ODLUKU</w:t>
      </w:r>
    </w:p>
    <w:p w:rsidR="00960050" w:rsidRDefault="00960050" w:rsidP="00960050">
      <w:pPr>
        <w:jc w:val="center"/>
        <w:rPr>
          <w:b/>
        </w:rPr>
      </w:pPr>
      <w:r>
        <w:rPr>
          <w:b/>
        </w:rPr>
        <w:t>o donošenju Statuta Centra za odgoj, obrazovanje i rehabilitaciju  Križevci</w:t>
      </w:r>
    </w:p>
    <w:p w:rsidR="00960050" w:rsidRDefault="00960050" w:rsidP="00960050">
      <w:pPr>
        <w:jc w:val="center"/>
        <w:rPr>
          <w:b/>
        </w:rPr>
      </w:pPr>
    </w:p>
    <w:p w:rsidR="00960050" w:rsidRDefault="00960050" w:rsidP="00960050">
      <w:pPr>
        <w:jc w:val="center"/>
        <w:rPr>
          <w:b/>
        </w:rPr>
      </w:pPr>
    </w:p>
    <w:p w:rsidR="00960050" w:rsidRDefault="00960050" w:rsidP="00960050">
      <w:pPr>
        <w:jc w:val="center"/>
      </w:pPr>
      <w:r>
        <w:t>I.</w:t>
      </w:r>
    </w:p>
    <w:p w:rsidR="00960050" w:rsidRDefault="00960050" w:rsidP="00960050">
      <w:pPr>
        <w:jc w:val="both"/>
      </w:pPr>
      <w:r>
        <w:t xml:space="preserve">Školski odbor Centra za odgoj, obrazovanje i rehabilitaciju Križevci 27.3.2015. godine donio je odluku o donošenju Statuta Centra za odgoj, obrazovanje i rehabilitaciju Križevci u predloženom tekstu, a nakon  dobivene prethodne suglasnosti Gradskog vijeća Grada Križevaca Klasa: 602-01/15-01/15, </w:t>
      </w:r>
      <w:proofErr w:type="spellStart"/>
      <w:r>
        <w:t>Urbroj</w:t>
      </w:r>
      <w:proofErr w:type="spellEnd"/>
      <w:r>
        <w:t xml:space="preserve">: 2137/02-04/2-15-1 od 18. ožujka 2015. godine. </w:t>
      </w:r>
    </w:p>
    <w:p w:rsidR="00960050" w:rsidRDefault="00960050" w:rsidP="00960050">
      <w:pPr>
        <w:jc w:val="both"/>
      </w:pPr>
    </w:p>
    <w:p w:rsidR="00960050" w:rsidRDefault="00960050" w:rsidP="00960050">
      <w:pPr>
        <w:jc w:val="both"/>
      </w:pPr>
    </w:p>
    <w:p w:rsidR="00960050" w:rsidRDefault="00960050" w:rsidP="00960050">
      <w:pPr>
        <w:jc w:val="center"/>
      </w:pPr>
      <w:r>
        <w:t>II.</w:t>
      </w:r>
    </w:p>
    <w:p w:rsidR="00960050" w:rsidRDefault="00960050" w:rsidP="00960050">
      <w:r>
        <w:t>Statut stupa na snagu osmog dana od dana objave na oglasnoj ploči Centra.</w:t>
      </w:r>
    </w:p>
    <w:p w:rsidR="00960050" w:rsidRDefault="00960050" w:rsidP="00960050"/>
    <w:p w:rsidR="00960050" w:rsidRDefault="00960050" w:rsidP="00960050"/>
    <w:p w:rsidR="00960050" w:rsidRDefault="00960050" w:rsidP="00960050">
      <w:pPr>
        <w:jc w:val="both"/>
      </w:pPr>
      <w:r>
        <w:t>Klasa: 003-01/15-01/05</w:t>
      </w:r>
    </w:p>
    <w:p w:rsidR="00960050" w:rsidRDefault="00960050" w:rsidP="00960050">
      <w:pPr>
        <w:jc w:val="both"/>
      </w:pPr>
      <w:proofErr w:type="spellStart"/>
      <w:r>
        <w:t>Urbroj</w:t>
      </w:r>
      <w:proofErr w:type="spellEnd"/>
      <w:r>
        <w:t xml:space="preserve">:2137-82/15-03                                         </w:t>
      </w:r>
    </w:p>
    <w:p w:rsidR="00960050" w:rsidRDefault="00960050" w:rsidP="00960050">
      <w:pPr>
        <w:jc w:val="both"/>
      </w:pPr>
      <w:r>
        <w:t xml:space="preserve">Križevci, 27. ožujka   2015.                                 </w:t>
      </w:r>
    </w:p>
    <w:p w:rsidR="00960050" w:rsidRDefault="00960050" w:rsidP="00960050"/>
    <w:p w:rsidR="00960050" w:rsidRDefault="00960050" w:rsidP="00960050"/>
    <w:p w:rsidR="00960050" w:rsidRDefault="00960050" w:rsidP="00960050">
      <w:pPr>
        <w:jc w:val="both"/>
      </w:pPr>
      <w:r>
        <w:t xml:space="preserve">                                                                              Predsjednica Školskog odbora:</w:t>
      </w:r>
    </w:p>
    <w:p w:rsidR="00960050" w:rsidRDefault="00960050" w:rsidP="00960050">
      <w:r>
        <w:t xml:space="preserve">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 </w:t>
      </w:r>
    </w:p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960050" w:rsidRDefault="00960050" w:rsidP="00960050"/>
    <w:p w:rsidR="00B0548A" w:rsidRDefault="00B0548A"/>
    <w:sectPr w:rsidR="00B0548A" w:rsidSect="00B0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050"/>
    <w:rsid w:val="00960050"/>
    <w:rsid w:val="00B0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2016-01-25T14:17:00Z</dcterms:created>
  <dcterms:modified xsi:type="dcterms:W3CDTF">2016-01-25T14:17:00Z</dcterms:modified>
</cp:coreProperties>
</file>